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F5" w:rsidRDefault="00EC68E4" w:rsidP="008F386C">
      <w:pPr>
        <w:pStyle w:val="Titre"/>
        <w:jc w:val="lef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0" locked="0" layoutInCell="1" allowOverlap="1" wp14:anchorId="7206B436" wp14:editId="063C8052">
            <wp:simplePos x="0" y="0"/>
            <wp:positionH relativeFrom="column">
              <wp:posOffset>2629535</wp:posOffset>
            </wp:positionH>
            <wp:positionV relativeFrom="paragraph">
              <wp:posOffset>143510</wp:posOffset>
            </wp:positionV>
            <wp:extent cx="1651000" cy="573405"/>
            <wp:effectExtent l="0" t="0" r="6350" b="0"/>
            <wp:wrapNone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6B3">
        <w:rPr>
          <w:noProof/>
        </w:rPr>
        <w:drawing>
          <wp:anchor distT="0" distB="0" distL="114300" distR="114300" simplePos="0" relativeHeight="251658240" behindDoc="0" locked="0" layoutInCell="1" allowOverlap="1" wp14:anchorId="2B6A9A6C" wp14:editId="33B2EBA4">
            <wp:simplePos x="0" y="0"/>
            <wp:positionH relativeFrom="margin">
              <wp:posOffset>4630420</wp:posOffset>
            </wp:positionH>
            <wp:positionV relativeFrom="margin">
              <wp:posOffset>252730</wp:posOffset>
            </wp:positionV>
            <wp:extent cx="1833245" cy="372110"/>
            <wp:effectExtent l="0" t="0" r="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</w:t>
      </w:r>
      <w:r w:rsidR="004E74DA">
        <w:rPr>
          <w:noProof/>
        </w:rPr>
        <w:drawing>
          <wp:inline distT="0" distB="0" distL="0" distR="0" wp14:anchorId="1FD0D936" wp14:editId="2A29A7E3">
            <wp:extent cx="1666875" cy="552450"/>
            <wp:effectExtent l="0" t="0" r="9525" b="0"/>
            <wp:docPr id="13" name="Image 13" descr="Logo  Agence Erasmus+ France Education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 Agence Erasmus+ France Education Form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86C">
        <w:rPr>
          <w:noProof/>
        </w:rPr>
        <w:t xml:space="preserve">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837AF5" w:rsidRDefault="00837AF5" w:rsidP="00837AF5">
      <w:pPr>
        <w:pStyle w:val="Titre"/>
        <w:rPr>
          <w:rFonts w:ascii="Arial" w:hAnsi="Arial"/>
          <w:sz w:val="28"/>
        </w:rPr>
      </w:pPr>
    </w:p>
    <w:p w:rsidR="00AC5976" w:rsidRPr="007D7612" w:rsidRDefault="004E74DA" w:rsidP="007D7612">
      <w:pPr>
        <w:pStyle w:val="Titre"/>
        <w:tabs>
          <w:tab w:val="left" w:pos="3405"/>
        </w:tabs>
        <w:jc w:val="left"/>
      </w:pPr>
      <w:r>
        <w:t xml:space="preserve">  </w:t>
      </w:r>
      <w:r>
        <w:tab/>
      </w:r>
    </w:p>
    <w:p w:rsidR="00837AF5" w:rsidRPr="00EC68E4" w:rsidRDefault="009375C4" w:rsidP="00AC5976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  <w:r w:rsidRPr="00EC68E4">
        <w:rPr>
          <w:rFonts w:ascii="Arial" w:hAnsi="Arial"/>
          <w:sz w:val="28"/>
          <w:szCs w:val="28"/>
        </w:rPr>
        <w:t>AUTORISATION</w:t>
      </w:r>
      <w:r w:rsidR="00543D4A" w:rsidRPr="00EC68E4">
        <w:rPr>
          <w:rFonts w:ascii="Arial" w:hAnsi="Arial"/>
          <w:sz w:val="28"/>
          <w:szCs w:val="28"/>
        </w:rPr>
        <w:t xml:space="preserve"> </w:t>
      </w:r>
      <w:r w:rsidRPr="00EC68E4">
        <w:rPr>
          <w:rFonts w:ascii="Arial" w:hAnsi="Arial"/>
          <w:sz w:val="28"/>
          <w:szCs w:val="28"/>
        </w:rPr>
        <w:t>de la composante</w:t>
      </w:r>
      <w:r w:rsidR="00543D4A" w:rsidRPr="00EC68E4">
        <w:rPr>
          <w:rFonts w:ascii="Arial" w:hAnsi="Arial"/>
          <w:sz w:val="28"/>
          <w:szCs w:val="28"/>
        </w:rPr>
        <w:t xml:space="preserve"> </w:t>
      </w:r>
      <w:r w:rsidR="00AC6B11" w:rsidRPr="00EC68E4">
        <w:rPr>
          <w:rFonts w:ascii="Arial" w:hAnsi="Arial"/>
          <w:sz w:val="28"/>
          <w:szCs w:val="28"/>
        </w:rPr>
        <w:t>pour le</w:t>
      </w:r>
      <w:r w:rsidRPr="00EC68E4">
        <w:rPr>
          <w:rFonts w:ascii="Arial" w:hAnsi="Arial"/>
          <w:sz w:val="28"/>
          <w:szCs w:val="28"/>
        </w:rPr>
        <w:t xml:space="preserve"> déplacement</w:t>
      </w:r>
      <w:r w:rsidR="00543D4A" w:rsidRPr="00EC68E4">
        <w:rPr>
          <w:rFonts w:ascii="Arial" w:hAnsi="Arial"/>
          <w:sz w:val="28"/>
          <w:szCs w:val="28"/>
        </w:rPr>
        <w:t xml:space="preserve"> </w:t>
      </w:r>
    </w:p>
    <w:p w:rsidR="00837AF5" w:rsidRPr="00EC68E4" w:rsidRDefault="009375C4" w:rsidP="00AC5976">
      <w:pPr>
        <w:pStyle w:val="Sous-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 w:rsidRPr="00EC68E4">
        <w:rPr>
          <w:sz w:val="28"/>
          <w:szCs w:val="28"/>
        </w:rPr>
        <w:t>des</w:t>
      </w:r>
      <w:proofErr w:type="gramEnd"/>
      <w:r w:rsidRPr="00EC68E4">
        <w:rPr>
          <w:sz w:val="28"/>
          <w:szCs w:val="28"/>
        </w:rPr>
        <w:t xml:space="preserve"> </w:t>
      </w:r>
      <w:r w:rsidR="00255A68" w:rsidRPr="00EC68E4">
        <w:rPr>
          <w:sz w:val="28"/>
          <w:szCs w:val="28"/>
        </w:rPr>
        <w:t>PERSONNELS</w:t>
      </w:r>
    </w:p>
    <w:p w:rsidR="00837AF5" w:rsidRPr="00EC68E4" w:rsidRDefault="00AC6B11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proofErr w:type="gramStart"/>
      <w:r w:rsidRPr="00EC68E4">
        <w:rPr>
          <w:szCs w:val="28"/>
        </w:rPr>
        <w:t>vers</w:t>
      </w:r>
      <w:proofErr w:type="gramEnd"/>
      <w:r w:rsidR="008F386C" w:rsidRPr="00EC68E4">
        <w:rPr>
          <w:szCs w:val="28"/>
        </w:rPr>
        <w:t xml:space="preserve"> des </w:t>
      </w:r>
      <w:r w:rsidR="00D36BD6">
        <w:rPr>
          <w:szCs w:val="28"/>
        </w:rPr>
        <w:t xml:space="preserve">UNIVERSITES du programme </w:t>
      </w:r>
      <w:r w:rsidR="00837AF5" w:rsidRPr="00EC68E4">
        <w:rPr>
          <w:szCs w:val="28"/>
        </w:rPr>
        <w:t>ERASMUS</w:t>
      </w:r>
      <w:r w:rsidR="008F386C" w:rsidRPr="00EC68E4">
        <w:rPr>
          <w:szCs w:val="28"/>
        </w:rPr>
        <w:t>+</w:t>
      </w:r>
      <w:r w:rsidR="00D36BD6">
        <w:rPr>
          <w:szCs w:val="28"/>
        </w:rPr>
        <w:t xml:space="preserve"> (pays participants)</w:t>
      </w:r>
    </w:p>
    <w:p w:rsidR="00837AF5" w:rsidRPr="00EC68E4" w:rsidRDefault="009027FC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EC68E4">
        <w:rPr>
          <w:szCs w:val="28"/>
        </w:rPr>
        <w:t xml:space="preserve">Année académique </w:t>
      </w:r>
      <w:r w:rsidR="00F10201">
        <w:rPr>
          <w:color w:val="FF0000"/>
          <w:szCs w:val="28"/>
        </w:rPr>
        <w:t>2019</w:t>
      </w:r>
      <w:r w:rsidR="00587567" w:rsidRPr="00AE0EC4">
        <w:rPr>
          <w:color w:val="FF0000"/>
          <w:szCs w:val="28"/>
        </w:rPr>
        <w:t>/</w:t>
      </w:r>
      <w:r w:rsidR="00F10201">
        <w:rPr>
          <w:color w:val="FF0000"/>
          <w:szCs w:val="28"/>
        </w:rPr>
        <w:t>20</w:t>
      </w:r>
    </w:p>
    <w:p w:rsidR="00AE0EC4" w:rsidRDefault="00AE0EC4" w:rsidP="00D7397D">
      <w:pPr>
        <w:rPr>
          <w:rFonts w:ascii="Arial" w:hAnsi="Arial"/>
          <w:sz w:val="22"/>
        </w:rPr>
      </w:pPr>
    </w:p>
    <w:p w:rsidR="00D7397D" w:rsidRDefault="008C66B3" w:rsidP="00D7397D">
      <w:pPr>
        <w:rPr>
          <w:rFonts w:ascii="Arial" w:hAnsi="Arial"/>
          <w:sz w:val="20"/>
          <w:szCs w:val="20"/>
        </w:rPr>
      </w:pP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37BA1" wp14:editId="1D9AA2D0">
                <wp:simplePos x="0" y="0"/>
                <wp:positionH relativeFrom="column">
                  <wp:posOffset>-92710</wp:posOffset>
                </wp:positionH>
                <wp:positionV relativeFrom="paragraph">
                  <wp:posOffset>9525</wp:posOffset>
                </wp:positionV>
                <wp:extent cx="2476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.3pt;margin-top:.75pt;width:19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" fillcolor="white [3201]" strokecolor="black [3213]" strokeweight="2pt"/>
            </w:pict>
          </mc:Fallback>
        </mc:AlternateContent>
      </w:r>
      <w:r w:rsidR="00837AF5">
        <w:rPr>
          <w:rFonts w:ascii="Arial" w:hAnsi="Arial"/>
          <w:sz w:val="22"/>
        </w:rPr>
        <w:t xml:space="preserve">   </w:t>
      </w:r>
      <w:r w:rsidR="00D24497">
        <w:rPr>
          <w:rFonts w:ascii="Arial" w:hAnsi="Arial"/>
          <w:sz w:val="22"/>
        </w:rPr>
        <w:t xml:space="preserve">     </w:t>
      </w:r>
      <w:r w:rsidR="00837AF5" w:rsidRPr="009375C4">
        <w:rPr>
          <w:rFonts w:ascii="Arial" w:hAnsi="Arial"/>
          <w:sz w:val="20"/>
          <w:szCs w:val="20"/>
        </w:rPr>
        <w:t xml:space="preserve">Déplacement </w:t>
      </w:r>
      <w:r w:rsidR="00837AF5" w:rsidRPr="009375C4">
        <w:rPr>
          <w:rFonts w:ascii="Arial" w:hAnsi="Arial"/>
          <w:b/>
          <w:sz w:val="20"/>
          <w:szCs w:val="20"/>
        </w:rPr>
        <w:t>STA</w:t>
      </w:r>
      <w:r w:rsidR="00837AF5" w:rsidRPr="009375C4">
        <w:rPr>
          <w:rFonts w:ascii="Arial" w:hAnsi="Arial"/>
          <w:sz w:val="20"/>
          <w:szCs w:val="20"/>
        </w:rPr>
        <w:t xml:space="preserve"> « Staff </w:t>
      </w:r>
      <w:proofErr w:type="spellStart"/>
      <w:r w:rsidR="00837AF5" w:rsidRPr="009375C4">
        <w:rPr>
          <w:rFonts w:ascii="Arial" w:hAnsi="Arial"/>
          <w:sz w:val="20"/>
          <w:szCs w:val="20"/>
        </w:rPr>
        <w:t>Mobility</w:t>
      </w:r>
      <w:proofErr w:type="spellEnd"/>
      <w:r w:rsidR="00837AF5" w:rsidRPr="009375C4">
        <w:rPr>
          <w:rFonts w:ascii="Arial" w:hAnsi="Arial"/>
          <w:sz w:val="20"/>
          <w:szCs w:val="20"/>
        </w:rPr>
        <w:t xml:space="preserve"> for </w:t>
      </w:r>
      <w:proofErr w:type="spellStart"/>
      <w:r w:rsidR="00837AF5" w:rsidRPr="009375C4">
        <w:rPr>
          <w:rFonts w:ascii="Arial" w:hAnsi="Arial"/>
          <w:sz w:val="20"/>
          <w:szCs w:val="20"/>
        </w:rPr>
        <w:t>Teaching</w:t>
      </w:r>
      <w:proofErr w:type="spellEnd"/>
      <w:r w:rsidR="00837AF5" w:rsidRPr="009375C4">
        <w:rPr>
          <w:rFonts w:ascii="Arial" w:hAnsi="Arial"/>
          <w:sz w:val="20"/>
          <w:szCs w:val="20"/>
        </w:rPr>
        <w:t xml:space="preserve"> </w:t>
      </w:r>
      <w:proofErr w:type="spellStart"/>
      <w:r w:rsidR="00837AF5" w:rsidRPr="009375C4">
        <w:rPr>
          <w:rFonts w:ascii="Arial" w:hAnsi="Arial"/>
          <w:sz w:val="20"/>
          <w:szCs w:val="20"/>
        </w:rPr>
        <w:t>Assignment</w:t>
      </w:r>
      <w:proofErr w:type="spellEnd"/>
      <w:r w:rsidR="00837AF5" w:rsidRPr="009375C4">
        <w:rPr>
          <w:rFonts w:ascii="Arial" w:hAnsi="Arial"/>
          <w:sz w:val="20"/>
          <w:szCs w:val="20"/>
        </w:rPr>
        <w:t> »</w:t>
      </w:r>
      <w:r w:rsidR="002208F5" w:rsidRPr="009375C4">
        <w:rPr>
          <w:rFonts w:ascii="Arial" w:hAnsi="Arial"/>
          <w:sz w:val="20"/>
          <w:szCs w:val="20"/>
        </w:rPr>
        <w:t xml:space="preserve"> </w:t>
      </w:r>
      <w:r w:rsidR="00837AF5" w:rsidRPr="009375C4">
        <w:rPr>
          <w:rFonts w:ascii="Arial" w:hAnsi="Arial"/>
          <w:sz w:val="20"/>
          <w:szCs w:val="20"/>
        </w:rPr>
        <w:t>Enseignement chez les partena</w:t>
      </w:r>
      <w:r w:rsidR="009027FC" w:rsidRPr="009375C4">
        <w:rPr>
          <w:rFonts w:ascii="Arial" w:hAnsi="Arial"/>
          <w:sz w:val="20"/>
          <w:szCs w:val="20"/>
        </w:rPr>
        <w:t>ires</w:t>
      </w:r>
      <w:r w:rsidR="00D7397D" w:rsidRPr="00D7397D">
        <w:rPr>
          <w:rFonts w:ascii="Arial" w:hAnsi="Arial"/>
          <w:sz w:val="20"/>
          <w:szCs w:val="20"/>
        </w:rPr>
        <w:t xml:space="preserve"> </w:t>
      </w:r>
    </w:p>
    <w:p w:rsidR="00D7397D" w:rsidRDefault="00D7397D" w:rsidP="00D7397D">
      <w:pPr>
        <w:rPr>
          <w:rFonts w:ascii="Arial" w:hAnsi="Arial"/>
          <w:sz w:val="20"/>
          <w:szCs w:val="20"/>
        </w:rPr>
      </w:pPr>
    </w:p>
    <w:p w:rsidR="00AE0EC4" w:rsidRDefault="00D7397D" w:rsidP="00AE0EC4">
      <w:pPr>
        <w:ind w:left="567"/>
        <w:rPr>
          <w:rFonts w:ascii="Arial" w:hAnsi="Arial"/>
          <w:b/>
          <w:sz w:val="20"/>
          <w:szCs w:val="20"/>
        </w:rPr>
      </w:pP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0E56B" wp14:editId="0B7DDC0B">
                <wp:simplePos x="0" y="0"/>
                <wp:positionH relativeFrom="column">
                  <wp:posOffset>-88900</wp:posOffset>
                </wp:positionH>
                <wp:positionV relativeFrom="paragraph">
                  <wp:posOffset>12065</wp:posOffset>
                </wp:positionV>
                <wp:extent cx="2476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pt;margin-top:.95pt;width:19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Mission d’enseignement </w:t>
      </w:r>
      <w:r w:rsidRPr="00D7397D">
        <w:rPr>
          <w:rFonts w:ascii="Arial" w:hAnsi="Arial"/>
          <w:b/>
          <w:sz w:val="20"/>
          <w:szCs w:val="20"/>
        </w:rPr>
        <w:t>STA</w:t>
      </w:r>
      <w:r>
        <w:rPr>
          <w:rFonts w:ascii="Arial" w:hAnsi="Arial"/>
          <w:b/>
          <w:sz w:val="20"/>
          <w:szCs w:val="20"/>
        </w:rPr>
        <w:t xml:space="preserve"> d’un personnel provenant d’entreprises étrangères</w:t>
      </w:r>
      <w:r w:rsidR="00B241E5">
        <w:rPr>
          <w:rFonts w:ascii="Arial" w:hAnsi="Arial"/>
          <w:b/>
          <w:sz w:val="20"/>
          <w:szCs w:val="20"/>
        </w:rPr>
        <w:t xml:space="preserve"> européennes (pays </w:t>
      </w:r>
      <w:r w:rsidR="00AE0EC4">
        <w:rPr>
          <w:rFonts w:ascii="Arial" w:hAnsi="Arial"/>
          <w:b/>
          <w:sz w:val="20"/>
          <w:szCs w:val="20"/>
        </w:rPr>
        <w:t xml:space="preserve">    </w:t>
      </w:r>
      <w:r w:rsidR="00B241E5">
        <w:rPr>
          <w:rFonts w:ascii="Arial" w:hAnsi="Arial"/>
          <w:b/>
          <w:sz w:val="20"/>
          <w:szCs w:val="20"/>
        </w:rPr>
        <w:t>participants du programme Erasmus+ hors salariés de filiales situées hors des pays participants)</w:t>
      </w:r>
      <w:r>
        <w:rPr>
          <w:rFonts w:ascii="Arial" w:hAnsi="Arial"/>
          <w:b/>
          <w:sz w:val="20"/>
          <w:szCs w:val="20"/>
        </w:rPr>
        <w:t xml:space="preserve">, </w:t>
      </w:r>
    </w:p>
    <w:p w:rsidR="00D7397D" w:rsidRPr="009375C4" w:rsidRDefault="00D7397D" w:rsidP="00AE0EC4">
      <w:pPr>
        <w:ind w:left="567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b/>
          <w:sz w:val="20"/>
          <w:szCs w:val="20"/>
        </w:rPr>
        <w:t>entrant</w:t>
      </w:r>
      <w:proofErr w:type="gramEnd"/>
      <w:r>
        <w:rPr>
          <w:rFonts w:ascii="Arial" w:hAnsi="Arial"/>
          <w:b/>
          <w:sz w:val="20"/>
          <w:szCs w:val="20"/>
        </w:rPr>
        <w:t xml:space="preserve"> sur notre budget </w:t>
      </w:r>
    </w:p>
    <w:p w:rsidR="00837AF5" w:rsidRPr="00AE0EC4" w:rsidRDefault="00837AF5" w:rsidP="00837AF5">
      <w:pPr>
        <w:rPr>
          <w:rFonts w:ascii="Arial" w:hAnsi="Arial"/>
          <w:sz w:val="22"/>
        </w:rPr>
      </w:pPr>
    </w:p>
    <w:p w:rsidR="00837AF5" w:rsidRPr="00AE0EC4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255A68" w:rsidRDefault="00255A68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837AF5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Prénom :</w:t>
      </w:r>
    </w:p>
    <w:p w:rsidR="004E74DA" w:rsidRDefault="004E74DA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4E74DA" w:rsidRDefault="004E74DA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Composante USMB :</w:t>
      </w:r>
    </w:p>
    <w:p w:rsidR="00DB301C" w:rsidRDefault="00DB301C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9F3F58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Université  partenaire</w:t>
      </w:r>
      <w:r w:rsidR="00DB301C">
        <w:rPr>
          <w:rFonts w:ascii="Arial" w:hAnsi="Arial"/>
        </w:rPr>
        <w:t>, ville, pays</w:t>
      </w:r>
      <w:r>
        <w:rPr>
          <w:rFonts w:ascii="Arial" w:hAnsi="Arial"/>
        </w:rPr>
        <w:t xml:space="preserve"> </w:t>
      </w:r>
      <w:r w:rsidR="00837AF5">
        <w:rPr>
          <w:rFonts w:ascii="Arial" w:hAnsi="Arial"/>
        </w:rPr>
        <w:t>:</w:t>
      </w:r>
      <w:r w:rsidR="008C66B3">
        <w:rPr>
          <w:rFonts w:ascii="Arial" w:hAnsi="Arial"/>
        </w:rPr>
        <w:t xml:space="preserve"> </w:t>
      </w: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C66B3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 xml:space="preserve">Dates </w:t>
      </w:r>
      <w:r w:rsidR="00F42A83">
        <w:rPr>
          <w:rFonts w:ascii="Arial" w:hAnsi="Arial"/>
        </w:rPr>
        <w:t>prévisionnelles</w:t>
      </w:r>
      <w:r w:rsidR="009375C4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EA4319">
        <w:rPr>
          <w:rFonts w:ascii="Arial" w:hAnsi="Arial"/>
        </w:rPr>
        <w:t xml:space="preserve">du                                au </w:t>
      </w:r>
    </w:p>
    <w:p w:rsidR="009375C4" w:rsidRDefault="009375C4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044CE5" w:rsidRDefault="001F75F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Nombre de jours de mobilité SEJOUR</w:t>
      </w:r>
      <w:r w:rsidR="00044CE5" w:rsidRPr="00032F74">
        <w:rPr>
          <w:rFonts w:ascii="Arial" w:hAnsi="Arial"/>
          <w:b/>
          <w:color w:val="FF0000"/>
        </w:rPr>
        <w:t xml:space="preserve">, </w:t>
      </w:r>
      <w:r w:rsidR="00F42A83">
        <w:rPr>
          <w:rFonts w:ascii="Arial" w:hAnsi="Arial"/>
          <w:b/>
          <w:color w:val="FF0000"/>
        </w:rPr>
        <w:t>HORS VOYAGE</w:t>
      </w:r>
      <w:r w:rsidR="00044CE5" w:rsidRPr="00032F74">
        <w:rPr>
          <w:rFonts w:ascii="Arial" w:hAnsi="Arial"/>
          <w:b/>
          <w:color w:val="FF0000"/>
        </w:rPr>
        <w:t xml:space="preserve"> (</w:t>
      </w:r>
      <w:r w:rsidR="00044CE5" w:rsidRPr="00032F74">
        <w:rPr>
          <w:rFonts w:ascii="Arial" w:hAnsi="Arial"/>
          <w:b/>
          <w:i/>
          <w:color w:val="FF0000"/>
        </w:rPr>
        <w:t>obligatoire</w:t>
      </w:r>
      <w:r w:rsidR="00044CE5" w:rsidRPr="00032F74">
        <w:rPr>
          <w:rFonts w:ascii="Arial" w:hAnsi="Arial"/>
          <w:b/>
          <w:color w:val="FF0000"/>
        </w:rPr>
        <w:t xml:space="preserve">) : </w:t>
      </w:r>
    </w:p>
    <w:p w:rsidR="00F42A83" w:rsidRPr="00032F74" w:rsidRDefault="00F42A8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/>
          <w:color w:val="FF0000"/>
        </w:rPr>
      </w:pPr>
    </w:p>
    <w:p w:rsidR="00A571D8" w:rsidRDefault="00044CE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i/>
        </w:rPr>
      </w:pPr>
      <w:r>
        <w:rPr>
          <w:rFonts w:ascii="Arial" w:hAnsi="Arial"/>
          <w:i/>
        </w:rPr>
        <w:t>Les dates prévisionnelles</w:t>
      </w:r>
      <w:r w:rsidR="00EA4319" w:rsidRPr="00EA4319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pourront être modifiées mais </w:t>
      </w:r>
      <w:r w:rsidR="00EA4319" w:rsidRPr="00EA4319">
        <w:rPr>
          <w:rFonts w:ascii="Arial" w:hAnsi="Arial"/>
          <w:i/>
        </w:rPr>
        <w:t xml:space="preserve">devront </w:t>
      </w:r>
      <w:r w:rsidR="002208F5">
        <w:rPr>
          <w:rFonts w:ascii="Arial" w:hAnsi="Arial"/>
          <w:i/>
        </w:rPr>
        <w:t>conserver</w:t>
      </w:r>
      <w:r>
        <w:rPr>
          <w:rFonts w:ascii="Arial" w:hAnsi="Arial"/>
          <w:i/>
        </w:rPr>
        <w:t xml:space="preserve"> le même nombre de jours.</w:t>
      </w:r>
      <w:r w:rsidR="00EA4319" w:rsidRPr="00EA4319">
        <w:rPr>
          <w:rFonts w:ascii="Arial" w:hAnsi="Arial"/>
          <w:i/>
        </w:rPr>
        <w:t xml:space="preserve"> </w:t>
      </w:r>
    </w:p>
    <w:p w:rsidR="008C66B3" w:rsidRDefault="001F75F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  <w:i/>
        </w:rPr>
        <w:t>A l’issue de la mobilité l’attestation de présence devra indiquer au ma</w:t>
      </w:r>
      <w:r w:rsidR="004E74DA">
        <w:rPr>
          <w:rFonts w:ascii="Arial" w:hAnsi="Arial"/>
          <w:i/>
        </w:rPr>
        <w:t>ximum le nombre de jours séjour validé.</w:t>
      </w:r>
      <w:r w:rsidR="008C66B3">
        <w:rPr>
          <w:rFonts w:ascii="Arial" w:hAnsi="Arial"/>
        </w:rPr>
        <w:t xml:space="preserve">     </w:t>
      </w:r>
    </w:p>
    <w:p w:rsidR="008C66B3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D0E6D" wp14:editId="4D9F66C7">
                <wp:simplePos x="0" y="0"/>
                <wp:positionH relativeFrom="column">
                  <wp:posOffset>5107940</wp:posOffset>
                </wp:positionH>
                <wp:positionV relativeFrom="paragraph">
                  <wp:posOffset>1905</wp:posOffset>
                </wp:positionV>
                <wp:extent cx="2476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2.2pt;margin-top:.15pt;width:19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vregIAAFE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" fillcolor="white [3201]" strokecolor="black [3213]" strokeweight="2pt"/>
            </w:pict>
          </mc:Fallback>
        </mc:AlternateContent>
      </w: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6D1CE" wp14:editId="0D1BD329">
                <wp:simplePos x="0" y="0"/>
                <wp:positionH relativeFrom="column">
                  <wp:posOffset>3841115</wp:posOffset>
                </wp:positionH>
                <wp:positionV relativeFrom="paragraph">
                  <wp:posOffset>11430</wp:posOffset>
                </wp:positionV>
                <wp:extent cx="2476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2.45pt;margin-top:.9pt;width:19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Arial" w:hAnsi="Arial"/>
        </w:rPr>
        <w:t xml:space="preserve">Au départ de la résidence professionnelle : Chambéry                  Annecy    </w:t>
      </w:r>
    </w:p>
    <w:p w:rsidR="003B3582" w:rsidRDefault="003B358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CB32DE" w:rsidRDefault="00CB32DE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Pour les personnels d’entreprises étrangères entrants</w:t>
      </w:r>
      <w:r w:rsidR="007D7612">
        <w:rPr>
          <w:rFonts w:ascii="Arial" w:hAnsi="Arial"/>
        </w:rPr>
        <w:t xml:space="preserve"> (STA)</w:t>
      </w:r>
      <w:r>
        <w:rPr>
          <w:rFonts w:ascii="Arial" w:hAnsi="Arial"/>
        </w:rPr>
        <w:t>, indiquer la localisation de l’entreprise</w:t>
      </w:r>
      <w:r w:rsidR="007D7612">
        <w:rPr>
          <w:rFonts w:ascii="Arial" w:hAnsi="Arial"/>
        </w:rPr>
        <w:t xml:space="preserve">, </w:t>
      </w:r>
      <w:r>
        <w:rPr>
          <w:rFonts w:ascii="Arial" w:hAnsi="Arial"/>
        </w:rPr>
        <w:t xml:space="preserve"> pays et ville :</w:t>
      </w:r>
    </w:p>
    <w:p w:rsidR="003B3582" w:rsidRDefault="003B358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7D7612" w:rsidRDefault="007D761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Domaine d’études</w:t>
      </w:r>
      <w:r w:rsidR="005B3FF5">
        <w:rPr>
          <w:rFonts w:ascii="Arial" w:hAnsi="Arial"/>
        </w:rPr>
        <w:t xml:space="preserve"> * : </w:t>
      </w:r>
    </w:p>
    <w:p w:rsidR="00837AF5" w:rsidRDefault="00B241E5" w:rsidP="00B241E5">
      <w:pPr>
        <w:pStyle w:val="Corpsdetexte2"/>
        <w:pBdr>
          <w:bottom w:val="single" w:sz="4" w:space="28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</w:t>
      </w:r>
    </w:p>
    <w:p w:rsidR="00837AF5" w:rsidRPr="005B3F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Cs/>
        </w:rPr>
      </w:pPr>
      <w:r w:rsidRPr="00837AF5">
        <w:rPr>
          <w:rFonts w:ascii="Arial" w:hAnsi="Arial"/>
          <w:b/>
          <w:bCs/>
        </w:rPr>
        <w:t>Accord du Directeur de l’U.F.R.</w:t>
      </w:r>
      <w:r w:rsidR="005B3FF5">
        <w:rPr>
          <w:rFonts w:ascii="Arial" w:hAnsi="Arial"/>
          <w:b/>
          <w:bCs/>
        </w:rPr>
        <w:t> :</w:t>
      </w:r>
      <w:r w:rsidR="008C66B3">
        <w:rPr>
          <w:rFonts w:ascii="Arial" w:hAnsi="Arial"/>
          <w:b/>
          <w:bCs/>
        </w:rPr>
        <w:t xml:space="preserve"> à </w:t>
      </w:r>
      <w:r w:rsidR="005B3FF5" w:rsidRPr="005B3FF5">
        <w:rPr>
          <w:rFonts w:ascii="Arial" w:hAnsi="Arial"/>
          <w:bCs/>
        </w:rPr>
        <w:t xml:space="preserve">                                   le</w:t>
      </w: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(Signature)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(Cachet)</w:t>
      </w:r>
    </w:p>
    <w:p w:rsidR="005B3FF5" w:rsidRDefault="005B3F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bookmarkStart w:id="0" w:name="_GoBack"/>
      <w:bookmarkEnd w:id="0"/>
    </w:p>
    <w:p w:rsidR="005B3FF5" w:rsidRPr="005B3FF5" w:rsidRDefault="005B3FF5" w:rsidP="005B3FF5">
      <w:pPr>
        <w:rPr>
          <w:rFonts w:ascii="Verdana" w:hAnsi="Verdana"/>
          <w:sz w:val="18"/>
          <w:szCs w:val="18"/>
          <w:highlight w:val="yellow"/>
        </w:rPr>
      </w:pPr>
    </w:p>
    <w:p w:rsidR="005B3FF5" w:rsidRDefault="00223958" w:rsidP="00F42A83">
      <w:pPr>
        <w:pStyle w:val="Corpsdetexte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*</w:t>
      </w:r>
      <w:r w:rsidR="005B3FF5" w:rsidRPr="005B3FF5">
        <w:rPr>
          <w:rFonts w:ascii="Arial" w:hAnsi="Arial"/>
          <w:b/>
        </w:rPr>
        <w:t>Il s’</w:t>
      </w:r>
      <w:r w:rsidR="005B3FF5">
        <w:rPr>
          <w:rFonts w:ascii="Arial" w:hAnsi="Arial"/>
          <w:b/>
        </w:rPr>
        <w:t>agit du code discipline</w:t>
      </w:r>
      <w:r w:rsidR="005B3FF5" w:rsidRPr="005B3FF5">
        <w:rPr>
          <w:rFonts w:ascii="Arial" w:hAnsi="Arial"/>
          <w:b/>
        </w:rPr>
        <w:t xml:space="preserve"> indiqué dans l’accord </w:t>
      </w:r>
      <w:proofErr w:type="spellStart"/>
      <w:r w:rsidR="005B3FF5" w:rsidRPr="005B3FF5">
        <w:rPr>
          <w:rFonts w:ascii="Arial" w:hAnsi="Arial"/>
          <w:b/>
        </w:rPr>
        <w:t>inter-institutionnel</w:t>
      </w:r>
      <w:proofErr w:type="spellEnd"/>
    </w:p>
    <w:p w:rsidR="00D7397D" w:rsidRPr="00F42A83" w:rsidRDefault="00D7397D" w:rsidP="00F42A83">
      <w:pPr>
        <w:pStyle w:val="Corpsdetexte"/>
        <w:jc w:val="left"/>
        <w:rPr>
          <w:rFonts w:ascii="Arial" w:hAnsi="Arial"/>
          <w:b/>
        </w:rPr>
      </w:pPr>
    </w:p>
    <w:p w:rsidR="00837AF5" w:rsidRDefault="00722C3A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2 appels à candidatures par an</w:t>
      </w:r>
    </w:p>
    <w:p w:rsid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</w:p>
    <w:p w:rsidR="00205E14" w:rsidRDefault="00743ECC" w:rsidP="00255A68">
      <w:pPr>
        <w:pStyle w:val="Retraitcorpsdetexte"/>
        <w:ind w:left="2694" w:hanging="269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Retour pour </w:t>
      </w:r>
      <w:r w:rsidRPr="00743ECC">
        <w:rPr>
          <w:rFonts w:ascii="Arial" w:hAnsi="Arial"/>
          <w:b/>
          <w:color w:val="00B050"/>
          <w:sz w:val="22"/>
          <w:szCs w:val="22"/>
        </w:rPr>
        <w:t>le 27</w:t>
      </w:r>
      <w:r w:rsidR="00205E14" w:rsidRPr="00743ECC">
        <w:rPr>
          <w:rFonts w:ascii="Arial" w:hAnsi="Arial"/>
          <w:b/>
          <w:color w:val="00B050"/>
          <w:sz w:val="22"/>
          <w:szCs w:val="22"/>
        </w:rPr>
        <w:t xml:space="preserve"> septembre 2019 </w:t>
      </w:r>
      <w:r w:rsidR="00205E14" w:rsidRPr="00205E14">
        <w:rPr>
          <w:rFonts w:ascii="Arial" w:hAnsi="Arial"/>
          <w:b/>
          <w:sz w:val="22"/>
          <w:szCs w:val="22"/>
        </w:rPr>
        <w:t>dernier délai</w:t>
      </w:r>
    </w:p>
    <w:p w:rsidR="00205E14" w:rsidRP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  <w:r w:rsidRPr="00205E14">
        <w:rPr>
          <w:rFonts w:ascii="Arial" w:hAnsi="Arial"/>
          <w:sz w:val="22"/>
          <w:szCs w:val="22"/>
          <w:u w:val="single"/>
        </w:rPr>
        <w:t>Les candidatures reçues après cette date ne seront pas prises en compte et retournées dans la composante</w:t>
      </w:r>
    </w:p>
    <w:sectPr w:rsidR="00205E14" w:rsidRPr="00205E14" w:rsidSect="00586219">
      <w:pgSz w:w="11906" w:h="16838"/>
      <w:pgMar w:top="794" w:right="454" w:bottom="249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13" w:rsidRDefault="00BF3113">
      <w:r>
        <w:separator/>
      </w:r>
    </w:p>
  </w:endnote>
  <w:endnote w:type="continuationSeparator" w:id="0">
    <w:p w:rsidR="00BF3113" w:rsidRDefault="00BF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13" w:rsidRDefault="00BF3113">
      <w:r>
        <w:separator/>
      </w:r>
    </w:p>
  </w:footnote>
  <w:footnote w:type="continuationSeparator" w:id="0">
    <w:p w:rsidR="00BF3113" w:rsidRDefault="00BF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F5"/>
    <w:rsid w:val="00032F74"/>
    <w:rsid w:val="00044CE5"/>
    <w:rsid w:val="00074DF6"/>
    <w:rsid w:val="000D7515"/>
    <w:rsid w:val="001020F4"/>
    <w:rsid w:val="00117DFB"/>
    <w:rsid w:val="00161633"/>
    <w:rsid w:val="0019418E"/>
    <w:rsid w:val="001B54AE"/>
    <w:rsid w:val="001F75F2"/>
    <w:rsid w:val="00205E14"/>
    <w:rsid w:val="002208F5"/>
    <w:rsid w:val="00223958"/>
    <w:rsid w:val="00230CD8"/>
    <w:rsid w:val="00231F1F"/>
    <w:rsid w:val="00255A68"/>
    <w:rsid w:val="00274765"/>
    <w:rsid w:val="00293BCC"/>
    <w:rsid w:val="002E2351"/>
    <w:rsid w:val="00320661"/>
    <w:rsid w:val="0039324F"/>
    <w:rsid w:val="003B3582"/>
    <w:rsid w:val="00403EE8"/>
    <w:rsid w:val="00476D36"/>
    <w:rsid w:val="00481C34"/>
    <w:rsid w:val="004E74DA"/>
    <w:rsid w:val="004F5318"/>
    <w:rsid w:val="00503DCA"/>
    <w:rsid w:val="00543D4A"/>
    <w:rsid w:val="00586219"/>
    <w:rsid w:val="00587567"/>
    <w:rsid w:val="0059583A"/>
    <w:rsid w:val="005B3FF5"/>
    <w:rsid w:val="005E74AE"/>
    <w:rsid w:val="0062592A"/>
    <w:rsid w:val="0063761D"/>
    <w:rsid w:val="006C7B71"/>
    <w:rsid w:val="00722C3A"/>
    <w:rsid w:val="00743ECC"/>
    <w:rsid w:val="007D1783"/>
    <w:rsid w:val="007D7612"/>
    <w:rsid w:val="007E2616"/>
    <w:rsid w:val="0080702E"/>
    <w:rsid w:val="00814EDB"/>
    <w:rsid w:val="00837AF5"/>
    <w:rsid w:val="008460F0"/>
    <w:rsid w:val="008C66B3"/>
    <w:rsid w:val="008F386C"/>
    <w:rsid w:val="009027FC"/>
    <w:rsid w:val="00915B1D"/>
    <w:rsid w:val="00930DC6"/>
    <w:rsid w:val="009375C4"/>
    <w:rsid w:val="009C4412"/>
    <w:rsid w:val="009F3F58"/>
    <w:rsid w:val="00A50A14"/>
    <w:rsid w:val="00A571D8"/>
    <w:rsid w:val="00A643CA"/>
    <w:rsid w:val="00AC5976"/>
    <w:rsid w:val="00AC6B11"/>
    <w:rsid w:val="00AE0EC4"/>
    <w:rsid w:val="00B059BB"/>
    <w:rsid w:val="00B241E5"/>
    <w:rsid w:val="00B745DC"/>
    <w:rsid w:val="00BF3113"/>
    <w:rsid w:val="00CB32DE"/>
    <w:rsid w:val="00CC3E77"/>
    <w:rsid w:val="00CF1784"/>
    <w:rsid w:val="00D10E51"/>
    <w:rsid w:val="00D15D02"/>
    <w:rsid w:val="00D24497"/>
    <w:rsid w:val="00D36BD6"/>
    <w:rsid w:val="00D7397D"/>
    <w:rsid w:val="00DB301C"/>
    <w:rsid w:val="00DC6F4B"/>
    <w:rsid w:val="00E4538D"/>
    <w:rsid w:val="00E4783C"/>
    <w:rsid w:val="00E753BA"/>
    <w:rsid w:val="00EA4319"/>
    <w:rsid w:val="00EC68E4"/>
    <w:rsid w:val="00F06AF3"/>
    <w:rsid w:val="00F10201"/>
    <w:rsid w:val="00F42A83"/>
    <w:rsid w:val="00F85B41"/>
    <w:rsid w:val="00FA2CA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F10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2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F10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2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1591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Nadine Marmin</cp:lastModifiedBy>
  <cp:revision>5</cp:revision>
  <cp:lastPrinted>2018-06-27T06:53:00Z</cp:lastPrinted>
  <dcterms:created xsi:type="dcterms:W3CDTF">2019-06-11T13:20:00Z</dcterms:created>
  <dcterms:modified xsi:type="dcterms:W3CDTF">2019-06-18T12:20:00Z</dcterms:modified>
</cp:coreProperties>
</file>